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D" w:rsidRDefault="00E05FDD" w:rsidP="00E05FDD">
      <w:pPr>
        <w:spacing w:after="0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E05FDD" w:rsidRPr="00AB4D08" w:rsidRDefault="00E05FDD" w:rsidP="00E05FDD">
      <w:pPr>
        <w:spacing w:after="0"/>
        <w:rPr>
          <w:rFonts w:ascii="Century Gothic" w:hAnsi="Century Gothic" w:cs="Arial"/>
        </w:rPr>
      </w:pPr>
    </w:p>
    <w:p w:rsidR="00E05FDD" w:rsidRPr="00E05FDD" w:rsidRDefault="00E05FDD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Unit 1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  <w:r w:rsidR="00B64DAB"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E05FDD" w:rsidRPr="00D72B45" w:rsidRDefault="00D72B45" w:rsidP="007A420A">
      <w:pPr>
        <w:spacing w:after="0"/>
        <w:rPr>
          <w:rFonts w:ascii="Century Gothic" w:hAnsi="Century Gothic" w:cs="Calibri"/>
          <w:b/>
          <w:sz w:val="24"/>
          <w:szCs w:val="24"/>
        </w:rPr>
      </w:pPr>
      <w:proofErr w:type="gramStart"/>
      <w:r w:rsidRPr="00D72B45">
        <w:rPr>
          <w:rFonts w:ascii="Century Gothic" w:hAnsi="Century Gothic" w:cs="Calibri"/>
          <w:b/>
          <w:sz w:val="24"/>
          <w:szCs w:val="24"/>
        </w:rPr>
        <w:t>Unit Conversions</w:t>
      </w:r>
      <w:r w:rsidR="00DA3FA4">
        <w:rPr>
          <w:rFonts w:ascii="Century Gothic" w:hAnsi="Century Gothic" w:cs="Calibri"/>
          <w:b/>
          <w:sz w:val="24"/>
          <w:szCs w:val="24"/>
        </w:rPr>
        <w:t>.</w:t>
      </w:r>
      <w:proofErr w:type="gramEnd"/>
      <w:r w:rsidR="00DA3FA4">
        <w:rPr>
          <w:rFonts w:ascii="Century Gothic" w:hAnsi="Century Gothic" w:cs="Calibri"/>
          <w:b/>
          <w:sz w:val="24"/>
          <w:szCs w:val="24"/>
        </w:rPr>
        <w:t xml:space="preserve">  </w:t>
      </w:r>
      <w:proofErr w:type="gramStart"/>
      <w:r w:rsidR="00DA3FA4">
        <w:rPr>
          <w:rFonts w:ascii="Century Gothic" w:hAnsi="Century Gothic" w:cs="Calibri"/>
          <w:b/>
          <w:sz w:val="24"/>
          <w:szCs w:val="24"/>
        </w:rPr>
        <w:t>Round to 3 decimal places.</w:t>
      </w:r>
      <w:proofErr w:type="gramEnd"/>
    </w:p>
    <w:p w:rsidR="00E05FDD" w:rsidRPr="001E7156" w:rsidRDefault="007A420A" w:rsidP="007A420A">
      <w:pPr>
        <w:spacing w:after="0"/>
        <w:rPr>
          <w:rFonts w:ascii="Century Gothic" w:hAnsi="Century Gothic" w:cs="Calibri"/>
          <w:sz w:val="12"/>
          <w:szCs w:val="12"/>
        </w:rPr>
      </w:pPr>
      <w:r w:rsidRPr="001E7156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C7AF" wp14:editId="74744010">
                <wp:simplePos x="0" y="0"/>
                <wp:positionH relativeFrom="column">
                  <wp:posOffset>3810000</wp:posOffset>
                </wp:positionH>
                <wp:positionV relativeFrom="paragraph">
                  <wp:posOffset>65404</wp:posOffset>
                </wp:positionV>
                <wp:extent cx="3019425" cy="147637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5280 feet in one mile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0.034 ounces in one milliliter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0.454 kg in one pound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1.6 kilometers in one mile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73 gallons in 2 barrels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1.05 quarts in one liter</w:t>
                            </w:r>
                          </w:p>
                          <w:p w:rsidR="0084360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4 quarts in one gallon</w:t>
                            </w:r>
                          </w:p>
                          <w:p w:rsidR="0084360D" w:rsidRPr="00E05FDD" w:rsidRDefault="0084360D" w:rsidP="00E05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There are 16 ounces in a pound.</w:t>
                            </w:r>
                          </w:p>
                          <w:p w:rsidR="0084360D" w:rsidRDefault="0084360D" w:rsidP="00E05FDD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84360D" w:rsidRPr="00F358DC" w:rsidRDefault="0084360D" w:rsidP="00E05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pt;margin-top:5.15pt;width:23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" strokeweight="3pt">
                <v:textbox>
                  <w:txbxContent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5280 feet in one mile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0.034 ounces in one milliliter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0.454 kg in one pound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1.6 kilometers in one mile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73 gallons in 2 barrels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1.05 quarts in one liter</w:t>
                      </w:r>
                    </w:p>
                    <w:p w:rsidR="0084360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4 quarts in one gallon</w:t>
                      </w:r>
                    </w:p>
                    <w:p w:rsidR="0084360D" w:rsidRPr="00E05FDD" w:rsidRDefault="0084360D" w:rsidP="00E05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There are 16 ounces in a pound.</w:t>
                      </w:r>
                    </w:p>
                    <w:p w:rsidR="0084360D" w:rsidRDefault="0084360D" w:rsidP="00E05FDD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84360D" w:rsidRPr="00F358DC" w:rsidRDefault="0084360D" w:rsidP="00E05FDD"/>
                  </w:txbxContent>
                </v:textbox>
              </v:shape>
            </w:pict>
          </mc:Fallback>
        </mc:AlternateContent>
      </w:r>
    </w:p>
    <w:p w:rsidR="00E05FDD" w:rsidRPr="00E05FDD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  <w:r w:rsidRPr="00E05FDD">
        <w:rPr>
          <w:rFonts w:ascii="Century Gothic" w:hAnsi="Century Gothic" w:cs="Calibri"/>
          <w:sz w:val="24"/>
          <w:szCs w:val="24"/>
        </w:rPr>
        <w:t xml:space="preserve">1. Convert </w:t>
      </w:r>
      <w:r w:rsidR="00D72B45">
        <w:rPr>
          <w:rFonts w:ascii="Century Gothic" w:hAnsi="Century Gothic" w:cs="Calibri"/>
          <w:sz w:val="24"/>
          <w:szCs w:val="24"/>
        </w:rPr>
        <w:t>90</w:t>
      </w:r>
      <w:r w:rsidRPr="00E05FDD">
        <w:rPr>
          <w:rFonts w:ascii="Century Gothic" w:hAnsi="Century Gothic" w:cs="Calibri"/>
          <w:sz w:val="24"/>
          <w:szCs w:val="24"/>
        </w:rPr>
        <w:t xml:space="preserve"> </w:t>
      </w:r>
      <w:r w:rsidR="00D72B45">
        <w:rPr>
          <w:rFonts w:ascii="Century Gothic" w:hAnsi="Century Gothic" w:cs="Calibri"/>
          <w:sz w:val="24"/>
          <w:szCs w:val="24"/>
        </w:rPr>
        <w:t>pounds to ounces</w:t>
      </w:r>
      <w:r w:rsidRPr="00E05FDD">
        <w:rPr>
          <w:rFonts w:ascii="Century Gothic" w:hAnsi="Century Gothic" w:cs="Calibri"/>
          <w:sz w:val="24"/>
          <w:szCs w:val="24"/>
        </w:rPr>
        <w:t xml:space="preserve">.                     </w:t>
      </w:r>
    </w:p>
    <w:p w:rsidR="00E05FDD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Pr="00E05FDD" w:rsidRDefault="00E05FDD" w:rsidP="007A420A">
      <w:pPr>
        <w:spacing w:after="0"/>
        <w:rPr>
          <w:rFonts w:ascii="Century Gothic" w:hAnsi="Century Gothic" w:cs="Arial"/>
          <w:sz w:val="24"/>
          <w:szCs w:val="24"/>
        </w:rPr>
      </w:pPr>
      <w:r w:rsidRPr="00E05FDD">
        <w:rPr>
          <w:rFonts w:ascii="Century Gothic" w:hAnsi="Century Gothic" w:cs="Calibri"/>
          <w:sz w:val="24"/>
          <w:szCs w:val="24"/>
        </w:rPr>
        <w:t xml:space="preserve">2. </w:t>
      </w:r>
      <w:r w:rsidRPr="00E05FDD">
        <w:rPr>
          <w:rFonts w:ascii="Century Gothic" w:hAnsi="Century Gothic" w:cs="Arial"/>
          <w:sz w:val="24"/>
          <w:szCs w:val="24"/>
        </w:rPr>
        <w:t xml:space="preserve">Convert </w:t>
      </w:r>
      <w:r w:rsidR="00D72B45">
        <w:rPr>
          <w:rFonts w:ascii="Century Gothic" w:hAnsi="Century Gothic" w:cs="Arial"/>
          <w:sz w:val="24"/>
          <w:szCs w:val="24"/>
        </w:rPr>
        <w:t>10</w:t>
      </w:r>
      <w:r w:rsidRPr="00E05FDD">
        <w:rPr>
          <w:rFonts w:ascii="Century Gothic" w:hAnsi="Century Gothic" w:cs="Arial"/>
          <w:sz w:val="24"/>
          <w:szCs w:val="24"/>
        </w:rPr>
        <w:t xml:space="preserve"> </w:t>
      </w:r>
      <w:r w:rsidR="00D72B45">
        <w:rPr>
          <w:rFonts w:ascii="Century Gothic" w:hAnsi="Century Gothic" w:cs="Arial"/>
          <w:sz w:val="24"/>
          <w:szCs w:val="24"/>
        </w:rPr>
        <w:t>kilometers</w:t>
      </w:r>
      <w:r w:rsidRPr="00E05FDD">
        <w:rPr>
          <w:rFonts w:ascii="Century Gothic" w:hAnsi="Century Gothic" w:cs="Arial"/>
          <w:sz w:val="24"/>
          <w:szCs w:val="24"/>
        </w:rPr>
        <w:t xml:space="preserve"> to </w:t>
      </w:r>
      <w:r w:rsidR="005B569E">
        <w:rPr>
          <w:rFonts w:ascii="Century Gothic" w:hAnsi="Century Gothic" w:cs="Arial"/>
          <w:sz w:val="24"/>
          <w:szCs w:val="24"/>
        </w:rPr>
        <w:t>miles</w:t>
      </w:r>
      <w:r w:rsidRPr="00E05FDD">
        <w:rPr>
          <w:rFonts w:ascii="Century Gothic" w:hAnsi="Century Gothic" w:cs="Arial"/>
          <w:sz w:val="24"/>
          <w:szCs w:val="24"/>
        </w:rPr>
        <w:t>.</w:t>
      </w:r>
    </w:p>
    <w:p w:rsidR="00E05FDD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434687" w:rsidRPr="00E05FDD" w:rsidRDefault="00434687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D72B45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  <w:r w:rsidRPr="00E05FDD">
        <w:rPr>
          <w:rFonts w:ascii="Century Gothic" w:hAnsi="Century Gothic" w:cs="Calibri"/>
          <w:sz w:val="24"/>
          <w:szCs w:val="24"/>
        </w:rPr>
        <w:t xml:space="preserve">3. </w:t>
      </w:r>
      <w:r w:rsidRPr="00E05FDD">
        <w:rPr>
          <w:rFonts w:ascii="Century Gothic" w:hAnsi="Century Gothic" w:cs="Arial"/>
          <w:sz w:val="24"/>
          <w:szCs w:val="24"/>
        </w:rPr>
        <w:t>C</w:t>
      </w:r>
      <w:r>
        <w:rPr>
          <w:rFonts w:ascii="Century Gothic" w:hAnsi="Century Gothic" w:cs="Arial"/>
          <w:sz w:val="24"/>
          <w:szCs w:val="24"/>
        </w:rPr>
        <w:t xml:space="preserve">onvert </w:t>
      </w:r>
      <w:r w:rsidR="00D72B45">
        <w:rPr>
          <w:rFonts w:ascii="Century Gothic" w:hAnsi="Century Gothic" w:cs="Arial"/>
          <w:sz w:val="24"/>
          <w:szCs w:val="24"/>
        </w:rPr>
        <w:t>100 barrels</w:t>
      </w:r>
      <w:r>
        <w:rPr>
          <w:rFonts w:ascii="Century Gothic" w:hAnsi="Century Gothic" w:cs="Arial"/>
          <w:sz w:val="24"/>
          <w:szCs w:val="24"/>
        </w:rPr>
        <w:t xml:space="preserve"> to</w:t>
      </w:r>
      <w:r w:rsidR="00D72B45">
        <w:rPr>
          <w:rFonts w:ascii="Century Gothic" w:hAnsi="Century Gothic" w:cs="Arial"/>
          <w:sz w:val="24"/>
          <w:szCs w:val="24"/>
        </w:rPr>
        <w:t xml:space="preserve"> quarts</w:t>
      </w:r>
      <w:r w:rsidRPr="00E05FDD">
        <w:rPr>
          <w:rFonts w:ascii="Century Gothic" w:hAnsi="Century Gothic" w:cs="Arial"/>
          <w:sz w:val="24"/>
          <w:szCs w:val="24"/>
        </w:rPr>
        <w:t>.</w:t>
      </w:r>
    </w:p>
    <w:p w:rsidR="00D72B45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D72B45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7A420A" w:rsidRDefault="00D72B45" w:rsidP="007A420A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4. </w:t>
      </w:r>
      <w:r w:rsidRPr="00D72B45">
        <w:rPr>
          <w:rFonts w:ascii="Century Gothic" w:hAnsi="Century Gothic" w:cs="Arial"/>
          <w:sz w:val="24"/>
          <w:szCs w:val="24"/>
        </w:rPr>
        <w:t>Convert from 0.37 miles to</w:t>
      </w:r>
      <w:r>
        <w:rPr>
          <w:rFonts w:ascii="Century Gothic" w:hAnsi="Century Gothic" w:cs="Arial"/>
          <w:sz w:val="24"/>
          <w:szCs w:val="24"/>
        </w:rPr>
        <w:t>:</w:t>
      </w:r>
      <w:r w:rsidRPr="00D72B45">
        <w:rPr>
          <w:rFonts w:ascii="Century Gothic" w:hAnsi="Century Gothic" w:cs="Arial"/>
          <w:sz w:val="24"/>
          <w:szCs w:val="24"/>
        </w:rPr>
        <w:t xml:space="preserve"> a) feet, b) inches, c) meters, and d) kilometers.</w:t>
      </w:r>
    </w:p>
    <w:p w:rsidR="00D72B45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D72B45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D72B45" w:rsidRPr="00E05FDD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Pr="00E05FDD" w:rsidRDefault="00D72B45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5</w:t>
      </w:r>
      <w:r w:rsidR="00E05FDD" w:rsidRPr="00E05FDD">
        <w:rPr>
          <w:rFonts w:ascii="Century Gothic" w:hAnsi="Century Gothic" w:cs="Calibri"/>
          <w:sz w:val="24"/>
          <w:szCs w:val="24"/>
        </w:rPr>
        <w:t xml:space="preserve">. How long does a car traveling at </w:t>
      </w:r>
      <w:r>
        <w:rPr>
          <w:rFonts w:ascii="Century Gothic" w:hAnsi="Century Gothic" w:cs="Calibri"/>
          <w:sz w:val="24"/>
          <w:szCs w:val="24"/>
        </w:rPr>
        <w:t>70</w:t>
      </w:r>
      <w:r w:rsidR="00E05FDD" w:rsidRPr="00E05FDD">
        <w:rPr>
          <w:rFonts w:ascii="Century Gothic" w:hAnsi="Century Gothic" w:cs="Calibri"/>
          <w:sz w:val="24"/>
          <w:szCs w:val="24"/>
        </w:rPr>
        <w:t xml:space="preserve"> mph take to travel </w:t>
      </w:r>
      <w:r>
        <w:rPr>
          <w:rFonts w:ascii="Century Gothic" w:hAnsi="Century Gothic" w:cs="Calibri"/>
          <w:sz w:val="24"/>
          <w:szCs w:val="24"/>
        </w:rPr>
        <w:t>23</w:t>
      </w:r>
      <w:r w:rsidR="005B569E">
        <w:rPr>
          <w:rFonts w:ascii="Century Gothic" w:hAnsi="Century Gothic" w:cs="Calibri"/>
          <w:sz w:val="24"/>
          <w:szCs w:val="24"/>
        </w:rPr>
        <w:t>0</w:t>
      </w:r>
      <w:r w:rsidR="00E05FDD" w:rsidRPr="00E05FDD">
        <w:rPr>
          <w:rFonts w:ascii="Century Gothic" w:hAnsi="Century Gothic" w:cs="Calibri"/>
          <w:sz w:val="24"/>
          <w:szCs w:val="24"/>
        </w:rPr>
        <w:t xml:space="preserve"> miles, in hours?</w:t>
      </w:r>
    </w:p>
    <w:p w:rsidR="00E05FDD" w:rsidRDefault="00E05FDD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FD18CC" w:rsidRDefault="00FD18CC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B64DAB" w:rsidP="00E05FDD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E05FDD" w:rsidRPr="00B57671" w:rsidRDefault="00D72B45" w:rsidP="00E05FDD">
      <w:pPr>
        <w:spacing w:after="0"/>
        <w:rPr>
          <w:rFonts w:ascii="Century Gothic" w:hAnsi="Century Gothic" w:cs="Calibri"/>
          <w:b/>
          <w:sz w:val="24"/>
          <w:szCs w:val="24"/>
        </w:rPr>
      </w:pPr>
      <w:proofErr w:type="gramStart"/>
      <w:r>
        <w:rPr>
          <w:rFonts w:ascii="Century Gothic" w:hAnsi="Century Gothic" w:cs="Calibri"/>
          <w:b/>
          <w:sz w:val="24"/>
          <w:szCs w:val="24"/>
        </w:rPr>
        <w:t>Short Answer</w:t>
      </w:r>
      <w:r w:rsidR="00DA3FA4">
        <w:rPr>
          <w:rFonts w:ascii="Century Gothic" w:hAnsi="Century Gothic" w:cs="Calibri"/>
          <w:b/>
          <w:sz w:val="24"/>
          <w:szCs w:val="24"/>
        </w:rPr>
        <w:t>.</w:t>
      </w:r>
      <w:proofErr w:type="gramEnd"/>
      <w:r w:rsidR="00DA3FA4">
        <w:rPr>
          <w:rFonts w:ascii="Century Gothic" w:hAnsi="Century Gothic" w:cs="Calibri"/>
          <w:b/>
          <w:sz w:val="24"/>
          <w:szCs w:val="24"/>
        </w:rPr>
        <w:t xml:space="preserve">  Show all of your work, including the equations.</w:t>
      </w:r>
    </w:p>
    <w:p w:rsidR="00E05FDD" w:rsidRPr="00E05FDD" w:rsidRDefault="00D72B45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6</w:t>
      </w:r>
      <w:r w:rsidR="00E05FDD" w:rsidRPr="00E05FDD">
        <w:rPr>
          <w:rFonts w:ascii="Century Gothic" w:hAnsi="Century Gothic" w:cstheme="minorHAnsi"/>
          <w:sz w:val="24"/>
          <w:szCs w:val="24"/>
        </w:rPr>
        <w:t>.</w:t>
      </w:r>
      <w:r w:rsidR="00E05FDD" w:rsidRPr="00E05FDD">
        <w:rPr>
          <w:rFonts w:ascii="Century Gothic" w:hAnsi="Century Gothic" w:cs="Calibri"/>
          <w:sz w:val="24"/>
          <w:szCs w:val="24"/>
        </w:rPr>
        <w:t xml:space="preserve">  </w:t>
      </w:r>
      <w:r w:rsidRPr="00D72B45">
        <w:rPr>
          <w:rFonts w:ascii="Century Gothic" w:eastAsia="StonePrint-Roman" w:hAnsi="Century Gothic" w:cs="Calibri"/>
          <w:sz w:val="24"/>
          <w:szCs w:val="24"/>
        </w:rPr>
        <w:t>For the expression 12</w:t>
      </w:r>
      <w:r>
        <w:rPr>
          <w:rFonts w:ascii="Century Gothic" w:eastAsia="StonePrint-Roman" w:hAnsi="Century Gothic" w:cs="Calibri"/>
          <w:sz w:val="24"/>
          <w:szCs w:val="24"/>
        </w:rPr>
        <w:t>x</w:t>
      </w:r>
      <w:r>
        <w:rPr>
          <w:rFonts w:ascii="Century Gothic" w:eastAsia="StonePrint-Roman" w:hAnsi="Century Gothic" w:cs="Calibri"/>
          <w:sz w:val="24"/>
          <w:szCs w:val="24"/>
          <w:vertAlign w:val="superscript"/>
        </w:rPr>
        <w:t>2</w:t>
      </w:r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+ </w:t>
      </w:r>
      <w:r>
        <w:rPr>
          <w:rFonts w:ascii="Century Gothic" w:eastAsia="StonePrint-Roman" w:hAnsi="Century Gothic" w:cs="Calibri"/>
          <w:sz w:val="24"/>
          <w:szCs w:val="24"/>
        </w:rPr>
        <w:t>15x</w:t>
      </w:r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+ 10, find any coefficients, factors</w:t>
      </w:r>
      <w:r w:rsidR="00D91750">
        <w:rPr>
          <w:rFonts w:ascii="Century Gothic" w:eastAsia="StonePrint-Roman" w:hAnsi="Century Gothic" w:cs="Calibri"/>
          <w:sz w:val="24"/>
          <w:szCs w:val="24"/>
        </w:rPr>
        <w:t>,</w:t>
      </w:r>
      <w:r w:rsidRPr="00D72B45">
        <w:rPr>
          <w:rFonts w:ascii="Century Gothic" w:eastAsia="StonePrint-Roman" w:hAnsi="Century Gothic" w:cs="Calibri"/>
          <w:sz w:val="24"/>
          <w:szCs w:val="24"/>
        </w:rPr>
        <w:t xml:space="preserve"> and the number of terms.</w:t>
      </w:r>
    </w:p>
    <w:p w:rsidR="00D72B45" w:rsidRDefault="00D72B45" w:rsidP="00E05FDD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:rsidR="00D72B45" w:rsidRDefault="00D72B45" w:rsidP="00E05FDD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:rsidR="0084360D" w:rsidRPr="0084360D" w:rsidRDefault="00D72B45" w:rsidP="0084360D">
      <w:pPr>
        <w:rPr>
          <w:rFonts w:ascii="Century Gothic" w:eastAsia="StonePrint-Roman" w:hAnsi="Century Gothic" w:cs="Calibri"/>
          <w:sz w:val="24"/>
          <w:szCs w:val="24"/>
        </w:rPr>
      </w:pPr>
      <w:r w:rsidRPr="0084360D">
        <w:rPr>
          <w:rFonts w:ascii="Century Gothic" w:eastAsia="StonePrint-Roman" w:hAnsi="Century Gothic" w:cs="Calibri"/>
          <w:sz w:val="24"/>
          <w:szCs w:val="24"/>
        </w:rPr>
        <w:t xml:space="preserve">7. </w:t>
      </w:r>
      <w:r w:rsidR="0084360D" w:rsidRPr="0084360D">
        <w:rPr>
          <w:rFonts w:ascii="Century Gothic" w:eastAsia="StonePrint-Roman" w:hAnsi="Century Gothic" w:cs="Calibri"/>
          <w:sz w:val="24"/>
          <w:szCs w:val="24"/>
        </w:rPr>
        <w:t xml:space="preserve">April is moving apartments. Her family needs to rent </w:t>
      </w:r>
      <w:proofErr w:type="gramStart"/>
      <w:r w:rsidR="0084360D" w:rsidRPr="0084360D">
        <w:rPr>
          <w:rFonts w:ascii="Century Gothic" w:eastAsia="StonePrint-Roman" w:hAnsi="Century Gothic" w:cs="Calibri"/>
          <w:sz w:val="24"/>
          <w:szCs w:val="24"/>
        </w:rPr>
        <w:t>a</w:t>
      </w:r>
      <w:proofErr w:type="gramEnd"/>
      <w:r w:rsidR="0084360D" w:rsidRPr="0084360D">
        <w:rPr>
          <w:rFonts w:ascii="Century Gothic" w:eastAsia="StonePrint-Roman" w:hAnsi="Century Gothic" w:cs="Calibri"/>
          <w:sz w:val="24"/>
          <w:szCs w:val="24"/>
        </w:rPr>
        <w:t xml:space="preserve"> </w:t>
      </w:r>
      <w:proofErr w:type="spellStart"/>
      <w:r w:rsidR="0084360D" w:rsidRPr="0084360D">
        <w:rPr>
          <w:rFonts w:ascii="Century Gothic" w:eastAsia="StonePrint-Roman" w:hAnsi="Century Gothic" w:cs="Calibri"/>
          <w:sz w:val="24"/>
          <w:szCs w:val="24"/>
        </w:rPr>
        <w:t>UHaul</w:t>
      </w:r>
      <w:proofErr w:type="spellEnd"/>
      <w:r w:rsidR="0084360D" w:rsidRPr="0084360D">
        <w:rPr>
          <w:rFonts w:ascii="Century Gothic" w:eastAsia="StonePrint-Roman" w:hAnsi="Century Gothic" w:cs="Calibri"/>
          <w:sz w:val="24"/>
          <w:szCs w:val="24"/>
        </w:rPr>
        <w:t xml:space="preserve"> truck to transport their furniture. The rental company charges $19.99 for the truck. Then, they charge $0.20 per mile. Write an equation that represents how much it will cost to use the truck where x = the miles driven. How much will it cost if the family drives it 40 miles? If they end up spending $34.99, how far did they have to drive?</w:t>
      </w:r>
    </w:p>
    <w:p w:rsidR="00D72B45" w:rsidRDefault="00D72B45" w:rsidP="00E05FDD">
      <w:pPr>
        <w:spacing w:after="0"/>
        <w:rPr>
          <w:rFonts w:ascii="Century Gothic" w:eastAsia="StonePrint-Roman" w:hAnsi="Century Gothic" w:cs="Calibri"/>
          <w:sz w:val="24"/>
          <w:szCs w:val="24"/>
        </w:rPr>
      </w:pPr>
    </w:p>
    <w:p w:rsidR="0084360D" w:rsidRDefault="0084360D" w:rsidP="00E05FDD">
      <w:pPr>
        <w:spacing w:after="0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8.  You need a plumber to come to your house.  Pete charges $50 to come your house and $75 per hour he is there.  Paul charges $75 to come to your house and $50 for each hour he is there.  Write an equation to represent the charges for both plumbers.  Who is cheaper for 3 hours worth of work?</w:t>
      </w:r>
    </w:p>
    <w:p w:rsidR="0084360D" w:rsidRDefault="0084360D" w:rsidP="00E05FDD">
      <w:pPr>
        <w:spacing w:after="0"/>
        <w:rPr>
          <w:rFonts w:ascii="Century Gothic" w:eastAsia="StonePrint-Roman" w:hAnsi="Century Gothic" w:cs="Calibri"/>
          <w:sz w:val="24"/>
          <w:szCs w:val="24"/>
        </w:rPr>
        <w:sectPr w:rsidR="0084360D" w:rsidSect="0043468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FDD" w:rsidRDefault="00E05FDD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84360D" w:rsidRDefault="0084360D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84360D" w:rsidRDefault="0084360D" w:rsidP="0084360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E05FDD" w:rsidRDefault="00E05FDD" w:rsidP="00FD18CC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  <w:sectPr w:rsidR="00E05FDD" w:rsidSect="001E7156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FD18CC" w:rsidRPr="00FF5941" w:rsidRDefault="0084360D" w:rsidP="00FF594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9</w:t>
      </w:r>
      <w:r w:rsidR="00FF5941">
        <w:rPr>
          <w:rFonts w:ascii="Century Gothic" w:hAnsi="Century Gothic"/>
          <w:sz w:val="24"/>
          <w:szCs w:val="24"/>
        </w:rPr>
        <w:t xml:space="preserve">. </w:t>
      </w:r>
      <w:r w:rsidR="00FD18CC" w:rsidRPr="00FF5941">
        <w:rPr>
          <w:rFonts w:ascii="Century Gothic" w:hAnsi="Century Gothic"/>
          <w:sz w:val="24"/>
          <w:szCs w:val="24"/>
        </w:rPr>
        <w:t xml:space="preserve">If the number </w:t>
      </w:r>
      <w:r w:rsidR="00FF5941">
        <w:rPr>
          <w:rFonts w:ascii="Century Gothic" w:hAnsi="Century Gothic"/>
          <w:sz w:val="24"/>
          <w:szCs w:val="24"/>
        </w:rPr>
        <w:t xml:space="preserve">of roaches triples </w:t>
      </w:r>
      <w:r w:rsidR="00D91750">
        <w:rPr>
          <w:rFonts w:ascii="Century Gothic" w:hAnsi="Century Gothic"/>
          <w:sz w:val="24"/>
          <w:szCs w:val="24"/>
        </w:rPr>
        <w:t>every day, and there a</w:t>
      </w:r>
      <w:r w:rsidR="00FF5941">
        <w:rPr>
          <w:rFonts w:ascii="Century Gothic" w:hAnsi="Century Gothic"/>
          <w:sz w:val="24"/>
          <w:szCs w:val="24"/>
        </w:rPr>
        <w:t>re 10 to start with, write an equation to represent this situation.  How long will it take to have over 2,000 roaches?</w:t>
      </w:r>
    </w:p>
    <w:p w:rsidR="00FD18CC" w:rsidRDefault="00FD18CC" w:rsidP="00FD18C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4360D" w:rsidRDefault="0084360D" w:rsidP="00FD18C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F5941" w:rsidRDefault="0084360D" w:rsidP="00FD18C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FF5941">
        <w:rPr>
          <w:rFonts w:ascii="Century Gothic" w:hAnsi="Century Gothic"/>
          <w:sz w:val="24"/>
          <w:szCs w:val="24"/>
        </w:rPr>
        <w:t>. Jennifer is buying 10 boxes Girl Scout cookies at x dollars apiece.  Shipping is $8.  Write an expression to represent this situation.</w:t>
      </w:r>
    </w:p>
    <w:p w:rsidR="00FF5941" w:rsidRDefault="00FF5941" w:rsidP="00FD18C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4360D" w:rsidRPr="0084360D" w:rsidRDefault="0084360D" w:rsidP="008436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="00C92E36">
        <w:rPr>
          <w:rFonts w:ascii="Century Gothic" w:hAnsi="Century Gothic"/>
          <w:sz w:val="24"/>
          <w:szCs w:val="24"/>
        </w:rPr>
        <w:t xml:space="preserve">. </w:t>
      </w:r>
      <w:r w:rsidRPr="0084360D">
        <w:rPr>
          <w:rFonts w:ascii="Century Gothic" w:hAnsi="Century Gothic"/>
          <w:sz w:val="24"/>
          <w:szCs w:val="24"/>
        </w:rPr>
        <w:t>Dequan and some friends went to play mini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golf. Their total cost was $40.29, which included taxes of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$4.29. Write an algebraic expression to represent the price of each mini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golf game, not including</w:t>
      </w:r>
      <w:r>
        <w:rPr>
          <w:rFonts w:ascii="Century Gothic" w:hAnsi="Century Gothic"/>
          <w:sz w:val="24"/>
          <w:szCs w:val="24"/>
        </w:rPr>
        <w:t xml:space="preserve"> </w:t>
      </w:r>
      <w:r w:rsidRPr="0084360D">
        <w:rPr>
          <w:rFonts w:ascii="Century Gothic" w:hAnsi="Century Gothic"/>
          <w:sz w:val="24"/>
          <w:szCs w:val="24"/>
        </w:rPr>
        <w:t>taxes. Let x represent the number of Dequan’s friends that went to the movies.</w:t>
      </w:r>
    </w:p>
    <w:p w:rsidR="0084360D" w:rsidRDefault="0084360D" w:rsidP="00FD18C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4360D" w:rsidRDefault="0084360D" w:rsidP="00FD18C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F5941" w:rsidRPr="00FD18CC" w:rsidRDefault="0084360D" w:rsidP="00FD18C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</w:t>
      </w:r>
      <w:r w:rsidR="00C92E36">
        <w:rPr>
          <w:rFonts w:ascii="Century Gothic" w:hAnsi="Century Gothic"/>
          <w:sz w:val="24"/>
          <w:szCs w:val="24"/>
        </w:rPr>
        <w:t>Bill is build</w:t>
      </w:r>
      <w:r w:rsidR="00FF5941">
        <w:rPr>
          <w:rFonts w:ascii="Century Gothic" w:hAnsi="Century Gothic"/>
          <w:sz w:val="24"/>
          <w:szCs w:val="24"/>
        </w:rPr>
        <w:t xml:space="preserve">ing a sand box for his son to </w:t>
      </w:r>
      <w:r w:rsidR="00552662">
        <w:rPr>
          <w:rFonts w:ascii="Century Gothic" w:hAnsi="Century Gothic"/>
          <w:sz w:val="24"/>
          <w:szCs w:val="24"/>
        </w:rPr>
        <w:t>play in.  The length is 2 feet</w:t>
      </w:r>
      <w:r w:rsidR="00FF5941">
        <w:rPr>
          <w:rFonts w:ascii="Century Gothic" w:hAnsi="Century Gothic"/>
          <w:sz w:val="24"/>
          <w:szCs w:val="24"/>
        </w:rPr>
        <w:t xml:space="preserve"> more than the width.  He has 20 feet of boards.  What are the dimensions of his sand box?</w:t>
      </w:r>
    </w:p>
    <w:p w:rsidR="00FF5941" w:rsidRDefault="00FF5941" w:rsidP="00FF5941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:rsidR="00D80832" w:rsidRDefault="00D80832" w:rsidP="00FF5941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:rsidR="00D80832" w:rsidRDefault="00D80832" w:rsidP="00FF5941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:rsidR="00FF5941" w:rsidRDefault="0084360D" w:rsidP="00FF5941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="00FF5941">
        <w:rPr>
          <w:rFonts w:ascii="Century Gothic" w:hAnsi="Century Gothic"/>
          <w:sz w:val="24"/>
          <w:szCs w:val="24"/>
        </w:rPr>
        <w:t>. Mary is going to the store to get some ice cream for her party.  Her mom gave her $15 to spend.  She wants to get a combination of</w:t>
      </w:r>
      <w:r w:rsidR="00D80832">
        <w:rPr>
          <w:rFonts w:ascii="Century Gothic" w:hAnsi="Century Gothic"/>
          <w:sz w:val="24"/>
          <w:szCs w:val="24"/>
        </w:rPr>
        <w:t xml:space="preserve"> ice cream sandwiches at $3 per box</w:t>
      </w:r>
      <w:r w:rsidR="00FF5941">
        <w:rPr>
          <w:rFonts w:ascii="Century Gothic" w:hAnsi="Century Gothic"/>
          <w:sz w:val="24"/>
          <w:szCs w:val="24"/>
        </w:rPr>
        <w:t xml:space="preserve"> and gallons of Breyers ice cream at $5 each.</w:t>
      </w:r>
    </w:p>
    <w:p w:rsidR="00D80832" w:rsidRDefault="00D80832" w:rsidP="00D80832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24"/>
          <w:szCs w:val="24"/>
        </w:rPr>
      </w:pPr>
      <w:r w:rsidRPr="00D80832">
        <w:rPr>
          <w:rFonts w:ascii="Century Gothic" w:hAnsi="Century Gothic"/>
          <w:sz w:val="24"/>
          <w:szCs w:val="24"/>
        </w:rPr>
        <w:t>Write an equation</w:t>
      </w:r>
      <w:r>
        <w:rPr>
          <w:rFonts w:ascii="Century Gothic" w:hAnsi="Century Gothic"/>
          <w:sz w:val="24"/>
          <w:szCs w:val="24"/>
        </w:rPr>
        <w:t xml:space="preserve"> in standard form</w:t>
      </w:r>
      <w:r w:rsidRPr="00D80832">
        <w:rPr>
          <w:rFonts w:ascii="Century Gothic" w:hAnsi="Century Gothic"/>
          <w:sz w:val="24"/>
          <w:szCs w:val="24"/>
        </w:rPr>
        <w:t xml:space="preserve"> to model this situation where s is the number of </w:t>
      </w:r>
      <w:r>
        <w:rPr>
          <w:rFonts w:ascii="Century Gothic" w:hAnsi="Century Gothic"/>
          <w:sz w:val="24"/>
          <w:szCs w:val="24"/>
        </w:rPr>
        <w:t xml:space="preserve">boxes </w:t>
      </w:r>
      <w:r w:rsidR="00DF1790">
        <w:rPr>
          <w:rFonts w:ascii="Century Gothic" w:hAnsi="Century Gothic"/>
          <w:sz w:val="24"/>
          <w:szCs w:val="24"/>
        </w:rPr>
        <w:t xml:space="preserve">of </w:t>
      </w:r>
      <w:r w:rsidRPr="00D80832">
        <w:rPr>
          <w:rFonts w:ascii="Century Gothic" w:hAnsi="Century Gothic"/>
          <w:sz w:val="24"/>
          <w:szCs w:val="24"/>
        </w:rPr>
        <w:t xml:space="preserve">sandwiches, and b is the gallons of </w:t>
      </w:r>
      <w:proofErr w:type="spellStart"/>
      <w:r w:rsidRPr="00D80832">
        <w:rPr>
          <w:rFonts w:ascii="Century Gothic" w:hAnsi="Century Gothic"/>
          <w:sz w:val="24"/>
          <w:szCs w:val="24"/>
        </w:rPr>
        <w:t>Breyers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80832" w:rsidRDefault="00D80832" w:rsidP="00D80832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A71A90" w:rsidRDefault="00A71A90" w:rsidP="00D80832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D80832" w:rsidRDefault="00D80832" w:rsidP="00D80832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 equation in terms of s, the number of boxes of ice cream sandwiches.</w:t>
      </w:r>
    </w:p>
    <w:p w:rsidR="00D80832" w:rsidRDefault="00D80832" w:rsidP="00D80832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A71A90" w:rsidRDefault="00A71A90" w:rsidP="00D80832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D80832" w:rsidRDefault="00D80832" w:rsidP="00D80832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she buys 3 boxes of sandwiches, how many gallons of </w:t>
      </w:r>
      <w:proofErr w:type="spellStart"/>
      <w:r>
        <w:rPr>
          <w:rFonts w:ascii="Century Gothic" w:hAnsi="Century Gothic"/>
          <w:sz w:val="24"/>
          <w:szCs w:val="24"/>
        </w:rPr>
        <w:t>Breyers</w:t>
      </w:r>
      <w:proofErr w:type="spellEnd"/>
      <w:r>
        <w:rPr>
          <w:rFonts w:ascii="Century Gothic" w:hAnsi="Century Gothic"/>
          <w:sz w:val="24"/>
          <w:szCs w:val="24"/>
        </w:rPr>
        <w:t xml:space="preserve"> can she get?</w:t>
      </w:r>
    </w:p>
    <w:p w:rsidR="00E72777" w:rsidRDefault="00E72777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E72777" w:rsidRDefault="00B64DAB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7" style="width:511.2pt;height:3pt" o:hralign="center" o:hrstd="t" o:hrnoshade="t" o:hr="t" fillcolor="black" stroked="f"/>
        </w:pict>
      </w:r>
    </w:p>
    <w:p w:rsidR="00AB1F85" w:rsidRPr="0017265E" w:rsidRDefault="00AB1F85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  <w:r w:rsidRPr="0017265E">
        <w:rPr>
          <w:rFonts w:ascii="Century Gothic" w:eastAsia="StonePrint-Roman" w:hAnsi="Century Gothic" w:cs="Calibri"/>
          <w:b/>
          <w:sz w:val="24"/>
          <w:szCs w:val="24"/>
        </w:rPr>
        <w:t>Solve the for</w:t>
      </w:r>
      <w:r w:rsidR="00DA3FA4">
        <w:rPr>
          <w:rFonts w:ascii="Century Gothic" w:eastAsia="StonePrint-Roman" w:hAnsi="Century Gothic" w:cs="Calibri"/>
          <w:b/>
          <w:sz w:val="24"/>
          <w:szCs w:val="24"/>
        </w:rPr>
        <w:t>mula for the indicated variable.  Show all of your work.</w:t>
      </w:r>
    </w:p>
    <w:p w:rsidR="00F52324" w:rsidRPr="00AB1F85" w:rsidRDefault="0084360D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  <w:vertAlign w:val="superscript"/>
        </w:rPr>
      </w:pPr>
      <w:r>
        <w:rPr>
          <w:rFonts w:ascii="Century Gothic" w:eastAsia="StonePrint-Roman" w:hAnsi="Century Gothic" w:cs="Calibri"/>
          <w:sz w:val="24"/>
          <w:szCs w:val="24"/>
        </w:rPr>
        <w:t>14</w:t>
      </w:r>
      <w:r w:rsidR="00D80832">
        <w:rPr>
          <w:rFonts w:ascii="Century Gothic" w:eastAsia="StonePrint-Roman" w:hAnsi="Century Gothic" w:cs="Calibri"/>
          <w:sz w:val="24"/>
          <w:szCs w:val="24"/>
        </w:rPr>
        <w:t xml:space="preserve">. </w:t>
      </w:r>
      <w:proofErr w:type="gramStart"/>
      <w:r w:rsidR="00D80832">
        <w:rPr>
          <w:rFonts w:ascii="Century Gothic" w:eastAsia="StonePrint-Roman" w:hAnsi="Century Gothic" w:cs="Calibri"/>
          <w:sz w:val="24"/>
          <w:szCs w:val="24"/>
        </w:rPr>
        <w:t>For</w:t>
      </w:r>
      <w:proofErr w:type="gramEnd"/>
      <w:r w:rsidR="00D80832">
        <w:rPr>
          <w:rFonts w:ascii="Century Gothic" w:eastAsia="StonePrint-Roman" w:hAnsi="Century Gothic" w:cs="Calibri"/>
          <w:sz w:val="24"/>
          <w:szCs w:val="24"/>
        </w:rPr>
        <w:t xml:space="preserve"> </w:t>
      </w:r>
      <w:r w:rsidR="00D80832" w:rsidRPr="00DA3FA4">
        <w:rPr>
          <w:rFonts w:ascii="Century Gothic" w:eastAsia="StonePrint-Roman" w:hAnsi="Century Gothic" w:cs="Calibri"/>
          <w:b/>
          <w:sz w:val="24"/>
          <w:szCs w:val="24"/>
        </w:rPr>
        <w:t>r</w:t>
      </w:r>
      <w:r w:rsidR="00AB1F85">
        <w:rPr>
          <w:rFonts w:ascii="Century Gothic" w:eastAsia="StonePrint-Roman" w:hAnsi="Century Gothic" w:cs="Calibri"/>
          <w:sz w:val="24"/>
          <w:szCs w:val="24"/>
        </w:rPr>
        <w:t xml:space="preserve">:    </w:t>
      </w:r>
      <w:r w:rsidR="00D80832" w:rsidRPr="00D80832">
        <w:rPr>
          <w:rFonts w:ascii="Century Gothic" w:eastAsia="StonePrint-Roman" w:hAnsi="Century Gothic" w:cs="Calibri"/>
          <w:sz w:val="24"/>
          <w:szCs w:val="24"/>
        </w:rPr>
        <w:t>V = π</w:t>
      </w:r>
      <w:proofErr w:type="spellStart"/>
      <w:r w:rsidR="00D80832" w:rsidRPr="00D80832">
        <w:rPr>
          <w:rFonts w:ascii="Century Gothic" w:eastAsia="StonePrint-Roman" w:hAnsi="Century Gothic" w:cs="Calibri"/>
          <w:sz w:val="24"/>
          <w:szCs w:val="24"/>
        </w:rPr>
        <w:t>rh</w:t>
      </w:r>
      <w:proofErr w:type="spellEnd"/>
      <w:r w:rsidR="00AB1F85">
        <w:rPr>
          <w:rFonts w:ascii="Century Gothic" w:eastAsia="StonePrint-Roman" w:hAnsi="Century Gothic" w:cs="Calibri"/>
          <w:sz w:val="24"/>
          <w:szCs w:val="24"/>
        </w:rPr>
        <w:tab/>
      </w:r>
      <w:r w:rsidR="00AB1F85">
        <w:rPr>
          <w:rFonts w:ascii="Century Gothic" w:eastAsia="StonePrint-Roman" w:hAnsi="Century Gothic" w:cs="Calibri"/>
          <w:sz w:val="24"/>
          <w:szCs w:val="24"/>
        </w:rPr>
        <w:tab/>
      </w:r>
      <w:r w:rsidR="00AB1F85"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 xml:space="preserve">   15</w:t>
      </w:r>
      <w:r w:rsidR="00D80832"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="00D80832" w:rsidRPr="00DA3FA4">
        <w:rPr>
          <w:rFonts w:ascii="Century Gothic" w:eastAsia="StonePrint-Roman" w:hAnsi="Century Gothic" w:cs="Calibri"/>
          <w:b/>
          <w:sz w:val="24"/>
          <w:szCs w:val="24"/>
        </w:rPr>
        <w:t>y</w:t>
      </w:r>
      <w:r w:rsidR="00AB1F85">
        <w:rPr>
          <w:rFonts w:ascii="Century Gothic" w:eastAsia="StonePrint-Roman" w:hAnsi="Century Gothic" w:cs="Calibri"/>
          <w:sz w:val="24"/>
          <w:szCs w:val="24"/>
        </w:rPr>
        <w:t xml:space="preserve">:   </w:t>
      </w:r>
      <w:r>
        <w:rPr>
          <w:rFonts w:ascii="Century Gothic" w:eastAsia="StonePrint-Roman" w:hAnsi="Century Gothic" w:cs="Calibri"/>
          <w:sz w:val="24"/>
          <w:szCs w:val="24"/>
        </w:rPr>
        <w:t xml:space="preserve">7x + 14y = -21 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  <w:t xml:space="preserve">      16</w:t>
      </w:r>
      <w:r w:rsidR="00D80832"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="00D80832" w:rsidRPr="00DA3FA4">
        <w:rPr>
          <w:rFonts w:ascii="Century Gothic" w:eastAsia="StonePrint-Roman" w:hAnsi="Century Gothic" w:cs="Calibri"/>
          <w:b/>
          <w:sz w:val="24"/>
          <w:szCs w:val="24"/>
        </w:rPr>
        <w:t>h</w:t>
      </w:r>
      <w:r w:rsidR="00D80832">
        <w:rPr>
          <w:rFonts w:ascii="Century Gothic" w:eastAsia="StonePrint-Roman" w:hAnsi="Century Gothic" w:cs="Calibri"/>
          <w:sz w:val="24"/>
          <w:szCs w:val="24"/>
        </w:rPr>
        <w:t xml:space="preserve">:  </w:t>
      </w:r>
      <w:r w:rsidR="00D80832" w:rsidRPr="00D80832">
        <w:rPr>
          <w:rFonts w:ascii="Century Gothic" w:eastAsia="StonePrint-Roman" w:hAnsi="Century Gothic" w:cs="Calibri"/>
          <w:position w:val="-24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.4pt;height:30.6pt" o:ole="">
            <v:imagedata r:id="rId9" o:title=""/>
          </v:shape>
          <o:OLEObject Type="Embed" ProgID="Equation.DSMT4" ShapeID="_x0000_i1028" DrawAspect="Content" ObjectID="_1407747457" r:id="rId10"/>
        </w:object>
      </w:r>
    </w:p>
    <w:p w:rsidR="00F52324" w:rsidRDefault="00F52324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AB1F85" w:rsidRDefault="00AB1F85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AB1F85" w:rsidRDefault="00AB1F85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:rsidR="00E05FDD" w:rsidRPr="00E05FDD" w:rsidRDefault="00B64DAB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E05FDD" w:rsidRPr="00B64DAB" w:rsidRDefault="00AB1F85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 w:rsidRPr="00AB1F85">
        <w:rPr>
          <w:rFonts w:ascii="Century Gothic" w:eastAsia="StonePrint-Roman" w:hAnsi="Century Gothic" w:cs="Calibri"/>
          <w:b/>
          <w:sz w:val="24"/>
          <w:szCs w:val="24"/>
        </w:rPr>
        <w:t xml:space="preserve">Solve the </w:t>
      </w:r>
      <w:r w:rsidR="00DA3FA4">
        <w:rPr>
          <w:rFonts w:ascii="Century Gothic" w:eastAsia="StonePrint-Roman" w:hAnsi="Century Gothic" w:cs="Calibri"/>
          <w:b/>
          <w:sz w:val="24"/>
          <w:szCs w:val="24"/>
        </w:rPr>
        <w:t>following exponential equations.  Show all of your work.</w:t>
      </w:r>
      <w:bookmarkStart w:id="0" w:name="_GoBack"/>
      <w:bookmarkEnd w:id="0"/>
    </w:p>
    <w:p w:rsidR="00E05FDD" w:rsidRPr="00AB1F85" w:rsidRDefault="00E05FDD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16"/>
          <w:szCs w:val="16"/>
        </w:rPr>
      </w:pPr>
    </w:p>
    <w:p w:rsidR="007A420A" w:rsidRDefault="007A420A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  <w:sectPr w:rsidR="007A420A" w:rsidSect="004346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20A" w:rsidRDefault="00E05FDD" w:rsidP="008436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E05FDD">
        <w:rPr>
          <w:rFonts w:ascii="Century Gothic" w:eastAsia="StonePrint-Roman" w:hAnsi="Century Gothic" w:cs="Calibri"/>
          <w:sz w:val="24"/>
          <w:szCs w:val="24"/>
        </w:rPr>
        <w:lastRenderedPageBreak/>
        <w:t>1</w:t>
      </w:r>
      <w:r w:rsidR="0084360D">
        <w:rPr>
          <w:rFonts w:ascii="Century Gothic" w:eastAsia="StonePrint-Roman" w:hAnsi="Century Gothic" w:cs="Calibri"/>
          <w:sz w:val="24"/>
          <w:szCs w:val="24"/>
        </w:rPr>
        <w:t>7</w:t>
      </w:r>
      <w:r w:rsidRPr="00E05FDD">
        <w:rPr>
          <w:rFonts w:ascii="Century Gothic" w:eastAsia="StonePrint-Roman" w:hAnsi="Century Gothic" w:cs="Calibri"/>
          <w:sz w:val="24"/>
          <w:szCs w:val="24"/>
        </w:rPr>
        <w:t xml:space="preserve">. </w:t>
      </w:r>
      <w:r w:rsidR="0084360D" w:rsidRPr="00E05FDD">
        <w:rPr>
          <w:rFonts w:ascii="Century Gothic" w:hAnsi="Century Gothic" w:cs="Arial"/>
          <w:position w:val="-6"/>
          <w:sz w:val="24"/>
          <w:szCs w:val="24"/>
        </w:rPr>
        <w:object w:dxaOrig="1219" w:dyaOrig="320">
          <v:shape id="_x0000_i1030" type="#_x0000_t75" style="width:59.4pt;height:16.2pt" o:ole="">
            <v:imagedata r:id="rId11" o:title=""/>
          </v:shape>
          <o:OLEObject Type="Embed" ProgID="Equation.DSMT4" ShapeID="_x0000_i1030" DrawAspect="Content" ObjectID="_1407747458" r:id="rId12"/>
        </w:object>
      </w:r>
    </w:p>
    <w:p w:rsidR="007A420A" w:rsidRDefault="007A420A" w:rsidP="00E05FDD">
      <w:pPr>
        <w:rPr>
          <w:rFonts w:ascii="Century Gothic" w:hAnsi="Century Gothic"/>
        </w:rPr>
      </w:pPr>
    </w:p>
    <w:p w:rsidR="0084360D" w:rsidRDefault="0084360D" w:rsidP="00E05FDD">
      <w:pPr>
        <w:rPr>
          <w:rFonts w:ascii="Century Gothic" w:hAnsi="Century Gothic"/>
        </w:rPr>
      </w:pPr>
    </w:p>
    <w:p w:rsidR="007A420A" w:rsidRDefault="0084360D" w:rsidP="00E05FDD">
      <w:pPr>
        <w:rPr>
          <w:rFonts w:ascii="Century Gothic" w:hAnsi="Century Gothic"/>
        </w:rPr>
        <w:sectPr w:rsidR="007A420A" w:rsidSect="0043468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</w:rPr>
        <w:lastRenderedPageBreak/>
        <w:t>18.</w:t>
      </w:r>
      <w:r w:rsidRPr="0084360D">
        <w:rPr>
          <w:rFonts w:ascii="Century Gothic" w:hAnsi="Century Gothic" w:cs="Arial"/>
          <w:position w:val="-30"/>
          <w:sz w:val="24"/>
          <w:szCs w:val="24"/>
        </w:rPr>
        <w:t xml:space="preserve"> </w:t>
      </w:r>
      <w:r w:rsidRPr="00E05FDD">
        <w:rPr>
          <w:rFonts w:ascii="Century Gothic" w:hAnsi="Century Gothic" w:cs="Arial"/>
          <w:position w:val="-30"/>
          <w:sz w:val="24"/>
          <w:szCs w:val="24"/>
        </w:rPr>
        <w:object w:dxaOrig="1200" w:dyaOrig="760">
          <v:shape id="_x0000_i1031" type="#_x0000_t75" style="width:60pt;height:38.4pt" o:ole="">
            <v:imagedata r:id="rId13" o:title=""/>
          </v:shape>
          <o:OLEObject Type="Embed" ProgID="Equation.DSMT4" ShapeID="_x0000_i1031" DrawAspect="Content" ObjectID="_1407747459" r:id="rId14"/>
        </w:object>
      </w:r>
    </w:p>
    <w:p w:rsidR="00F52324" w:rsidRPr="00D80832" w:rsidRDefault="00B64DAB" w:rsidP="00E05FD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2" style="width:511.2pt;height:3pt" o:hralign="center" o:hrstd="t" o:hrnoshade="t" o:hr="t" fillcolor="black" stroked="f"/>
        </w:pict>
      </w:r>
    </w:p>
    <w:sectPr w:rsidR="00F52324" w:rsidRPr="00D80832" w:rsidSect="004346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D" w:rsidRDefault="0084360D" w:rsidP="00E05FDD">
      <w:pPr>
        <w:spacing w:after="0" w:line="240" w:lineRule="auto"/>
      </w:pPr>
      <w:r>
        <w:separator/>
      </w:r>
    </w:p>
  </w:endnote>
  <w:endnote w:type="continuationSeparator" w:id="0">
    <w:p w:rsidR="0084360D" w:rsidRDefault="0084360D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D" w:rsidRDefault="0084360D" w:rsidP="00E05FDD">
      <w:pPr>
        <w:spacing w:after="0" w:line="240" w:lineRule="auto"/>
      </w:pPr>
      <w:r>
        <w:separator/>
      </w:r>
    </w:p>
  </w:footnote>
  <w:footnote w:type="continuationSeparator" w:id="0">
    <w:p w:rsidR="0084360D" w:rsidRDefault="0084360D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D" w:rsidRPr="00E05FDD" w:rsidRDefault="0084360D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Day 14                  </w:t>
    </w:r>
    <w:r>
      <w:rPr>
        <w:rFonts w:ascii="Century Gothic" w:hAnsi="Century Gothic"/>
      </w:rPr>
      <w:tab/>
      <w:t xml:space="preserve">Unit 1 Relationships Among Quantities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1FB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5F229B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57671"/>
    <w:rsid w:val="00B619E6"/>
    <w:rsid w:val="00B62D11"/>
    <w:rsid w:val="00B62F30"/>
    <w:rsid w:val="00B64DAB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A3FA4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4234D"/>
    <w:rsid w:val="00E53312"/>
    <w:rsid w:val="00E72777"/>
    <w:rsid w:val="00E766D3"/>
    <w:rsid w:val="00E9186A"/>
    <w:rsid w:val="00EA1203"/>
    <w:rsid w:val="00EB2E5A"/>
    <w:rsid w:val="00EB59F6"/>
    <w:rsid w:val="00EC42CB"/>
    <w:rsid w:val="00EC4ACD"/>
    <w:rsid w:val="00ED5A3C"/>
    <w:rsid w:val="00EE7D0A"/>
    <w:rsid w:val="00EE7E2C"/>
    <w:rsid w:val="00EF0DE1"/>
    <w:rsid w:val="00EF572E"/>
    <w:rsid w:val="00EF78B8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Emily Freeman</cp:lastModifiedBy>
  <cp:revision>4</cp:revision>
  <cp:lastPrinted>2012-08-29T16:11:00Z</cp:lastPrinted>
  <dcterms:created xsi:type="dcterms:W3CDTF">2012-08-29T16:09:00Z</dcterms:created>
  <dcterms:modified xsi:type="dcterms:W3CDTF">2012-08-29T16:11:00Z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